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7C3" w:rsidRPr="00D22F4E" w:rsidRDefault="001977C3">
      <w:pPr>
        <w:rPr>
          <w:rFonts w:ascii="Tahoma" w:hAnsi="Tahoma" w:cs="Tahoma"/>
          <w:sz w:val="28"/>
          <w:szCs w:val="28"/>
        </w:rPr>
      </w:pPr>
      <w:r w:rsidRPr="00D22F4E">
        <w:rPr>
          <w:rFonts w:ascii="Tahoma" w:hAnsi="Tahoma" w:cs="Tahoma"/>
          <w:sz w:val="28"/>
          <w:szCs w:val="28"/>
        </w:rPr>
        <w:t>Classroom Activity Template</w:t>
      </w:r>
    </w:p>
    <w:p w:rsidR="00017494" w:rsidRPr="00D22F4E" w:rsidRDefault="00017494">
      <w:pPr>
        <w:rPr>
          <w:rFonts w:ascii="Tahoma" w:hAnsi="Tahoma" w:cs="Tahoma"/>
          <w:sz w:val="22"/>
          <w:szCs w:val="22"/>
        </w:rPr>
      </w:pPr>
    </w:p>
    <w:p w:rsidR="00017494" w:rsidRPr="00D22F4E" w:rsidRDefault="00017494">
      <w:pPr>
        <w:rPr>
          <w:rFonts w:ascii="Tahoma" w:hAnsi="Tahoma" w:cs="Tahoma"/>
          <w:sz w:val="22"/>
          <w:szCs w:val="22"/>
        </w:rPr>
      </w:pPr>
      <w:r w:rsidRPr="00D22F4E">
        <w:rPr>
          <w:rFonts w:ascii="Tahoma" w:hAnsi="Tahoma" w:cs="Tahoma"/>
          <w:sz w:val="22"/>
          <w:szCs w:val="22"/>
        </w:rPr>
        <w:t>Category</w:t>
      </w:r>
      <w:r w:rsidR="004077BC" w:rsidRPr="00D22F4E">
        <w:rPr>
          <w:rFonts w:ascii="Tahoma" w:hAnsi="Tahoma" w:cs="Tahoma"/>
          <w:sz w:val="22"/>
          <w:szCs w:val="22"/>
        </w:rPr>
        <w:t>/Tags</w:t>
      </w:r>
      <w:r w:rsidRPr="00D22F4E">
        <w:rPr>
          <w:rFonts w:ascii="Tahoma" w:hAnsi="Tahoma" w:cs="Tahoma"/>
          <w:sz w:val="22"/>
          <w:szCs w:val="22"/>
        </w:rPr>
        <w:t>:</w:t>
      </w:r>
      <w:r w:rsidR="007064C0" w:rsidRPr="00D22F4E">
        <w:rPr>
          <w:rFonts w:ascii="Tahoma" w:hAnsi="Tahoma" w:cs="Tahoma"/>
          <w:sz w:val="22"/>
          <w:szCs w:val="22"/>
        </w:rPr>
        <w:t xml:space="preserve"> </w:t>
      </w:r>
    </w:p>
    <w:p w:rsidR="007862A4" w:rsidRPr="00D22F4E" w:rsidRDefault="007862A4">
      <w:pPr>
        <w:rPr>
          <w:rFonts w:ascii="Tahoma" w:hAnsi="Tahoma" w:cs="Tahoma"/>
          <w:sz w:val="22"/>
          <w:szCs w:val="22"/>
        </w:rPr>
      </w:pPr>
    </w:p>
    <w:p w:rsidR="00BB59A3" w:rsidRPr="00D22F4E" w:rsidRDefault="00BB59A3">
      <w:pPr>
        <w:rPr>
          <w:rFonts w:ascii="Tahoma" w:hAnsi="Tahoma" w:cs="Tahoma"/>
          <w:sz w:val="22"/>
          <w:szCs w:val="22"/>
        </w:rPr>
      </w:pPr>
      <w:r w:rsidRPr="00D22F4E">
        <w:rPr>
          <w:rFonts w:ascii="Tahoma" w:hAnsi="Tahoma" w:cs="Tahoma"/>
          <w:sz w:val="22"/>
          <w:szCs w:val="22"/>
        </w:rPr>
        <w:t>Bloom’s Taxonomy:</w:t>
      </w:r>
    </w:p>
    <w:p w:rsidR="00017494" w:rsidRPr="00D22F4E" w:rsidRDefault="00017494">
      <w:pPr>
        <w:rPr>
          <w:rFonts w:ascii="Tahoma" w:hAnsi="Tahoma" w:cs="Tahoma"/>
          <w:sz w:val="22"/>
          <w:szCs w:val="22"/>
        </w:rPr>
      </w:pPr>
    </w:p>
    <w:p w:rsidR="00017494" w:rsidRPr="00D22F4E" w:rsidRDefault="00017494">
      <w:pPr>
        <w:rPr>
          <w:rFonts w:ascii="Tahoma" w:hAnsi="Tahoma" w:cs="Tahoma"/>
          <w:sz w:val="22"/>
          <w:szCs w:val="22"/>
        </w:rPr>
      </w:pPr>
      <w:r w:rsidRPr="00D22F4E">
        <w:rPr>
          <w:rFonts w:ascii="Tahoma" w:hAnsi="Tahoma" w:cs="Tahoma"/>
          <w:sz w:val="22"/>
          <w:szCs w:val="22"/>
        </w:rPr>
        <w:t>Level:</w:t>
      </w:r>
      <w:r w:rsidR="007064C0" w:rsidRPr="00D22F4E">
        <w:rPr>
          <w:rFonts w:ascii="Tahoma" w:hAnsi="Tahoma" w:cs="Tahoma"/>
          <w:sz w:val="22"/>
          <w:szCs w:val="22"/>
        </w:rPr>
        <w:t xml:space="preserve"> </w:t>
      </w:r>
    </w:p>
    <w:p w:rsidR="001977C3" w:rsidRPr="00D22F4E" w:rsidRDefault="001977C3">
      <w:pPr>
        <w:rPr>
          <w:rFonts w:ascii="Tahoma" w:hAnsi="Tahoma" w:cs="Tahoma"/>
          <w:sz w:val="22"/>
          <w:szCs w:val="22"/>
        </w:rPr>
      </w:pPr>
    </w:p>
    <w:p w:rsidR="001977C3" w:rsidRPr="00D22F4E" w:rsidRDefault="001977C3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068"/>
        <w:gridCol w:w="6782"/>
      </w:tblGrid>
      <w:tr w:rsidR="00695EE4" w:rsidRPr="00D22F4E" w:rsidTr="00D22F4E">
        <w:tc>
          <w:tcPr>
            <w:tcW w:w="0" w:type="auto"/>
            <w:shd w:val="clear" w:color="auto" w:fill="auto"/>
          </w:tcPr>
          <w:p w:rsidR="00695EE4" w:rsidRPr="00D22F4E" w:rsidRDefault="00CD0505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D22F4E">
              <w:rPr>
                <w:rFonts w:ascii="Tahoma" w:hAnsi="Tahoma" w:cs="Tahoma"/>
                <w:sz w:val="22"/>
                <w:szCs w:val="22"/>
              </w:rPr>
              <w:t>Objective</w:t>
            </w:r>
            <w:r w:rsidR="007064C0" w:rsidRPr="00D22F4E">
              <w:rPr>
                <w:rFonts w:ascii="Tahoma" w:hAnsi="Tahoma" w:cs="Tahoma"/>
                <w:sz w:val="22"/>
                <w:szCs w:val="22"/>
              </w:rPr>
              <w:t>(s)</w:t>
            </w:r>
          </w:p>
        </w:tc>
        <w:tc>
          <w:tcPr>
            <w:tcW w:w="0" w:type="auto"/>
            <w:shd w:val="clear" w:color="auto" w:fill="auto"/>
          </w:tcPr>
          <w:p w:rsidR="00695EE4" w:rsidRPr="00D22F4E" w:rsidRDefault="00695EE4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D5016" w:rsidRPr="00D22F4E" w:rsidTr="00D22F4E">
        <w:tc>
          <w:tcPr>
            <w:tcW w:w="0" w:type="auto"/>
            <w:shd w:val="clear" w:color="auto" w:fill="auto"/>
          </w:tcPr>
          <w:p w:rsidR="001D5016" w:rsidRPr="00D22F4E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D22F4E">
              <w:rPr>
                <w:rFonts w:ascii="Tahoma" w:hAnsi="Tahoma" w:cs="Tahoma"/>
                <w:sz w:val="22"/>
                <w:szCs w:val="22"/>
              </w:rPr>
              <w:t>Resources</w:t>
            </w:r>
          </w:p>
        </w:tc>
        <w:tc>
          <w:tcPr>
            <w:tcW w:w="0" w:type="auto"/>
            <w:shd w:val="clear" w:color="auto" w:fill="auto"/>
          </w:tcPr>
          <w:p w:rsidR="001D5016" w:rsidRPr="00D22F4E" w:rsidRDefault="001D5016" w:rsidP="001D501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D22F4E">
              <w:rPr>
                <w:rFonts w:ascii="Tahoma" w:hAnsi="Tahoma" w:cs="Tahoma"/>
                <w:sz w:val="22"/>
                <w:szCs w:val="22"/>
              </w:rPr>
              <w:t>Computer connected to projector and powered speakers</w:t>
            </w:r>
          </w:p>
        </w:tc>
      </w:tr>
      <w:tr w:rsidR="001D5016" w:rsidRPr="00D22F4E" w:rsidTr="00D22F4E">
        <w:tc>
          <w:tcPr>
            <w:tcW w:w="0" w:type="auto"/>
            <w:shd w:val="clear" w:color="auto" w:fill="auto"/>
          </w:tcPr>
          <w:p w:rsidR="001D5016" w:rsidRPr="00D22F4E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D22F4E">
              <w:rPr>
                <w:rFonts w:ascii="Tahoma" w:hAnsi="Tahoma" w:cs="Tahoma"/>
                <w:sz w:val="22"/>
                <w:szCs w:val="22"/>
              </w:rPr>
              <w:t>Procedure</w:t>
            </w:r>
          </w:p>
        </w:tc>
        <w:tc>
          <w:tcPr>
            <w:tcW w:w="0" w:type="auto"/>
            <w:shd w:val="clear" w:color="auto" w:fill="auto"/>
          </w:tcPr>
          <w:p w:rsidR="001D5016" w:rsidRPr="00D22F4E" w:rsidRDefault="001D5016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D5016" w:rsidRPr="00D22F4E" w:rsidTr="00D22F4E">
        <w:tc>
          <w:tcPr>
            <w:tcW w:w="0" w:type="auto"/>
            <w:shd w:val="clear" w:color="auto" w:fill="auto"/>
          </w:tcPr>
          <w:p w:rsidR="001D5016" w:rsidRPr="00D22F4E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D22F4E">
              <w:rPr>
                <w:rFonts w:ascii="Tahoma" w:hAnsi="Tahoma" w:cs="Tahoma"/>
                <w:sz w:val="22"/>
                <w:szCs w:val="22"/>
              </w:rPr>
              <w:t>Follow up activities</w:t>
            </w:r>
          </w:p>
        </w:tc>
        <w:tc>
          <w:tcPr>
            <w:tcW w:w="0" w:type="auto"/>
            <w:shd w:val="clear" w:color="auto" w:fill="auto"/>
          </w:tcPr>
          <w:p w:rsidR="001D5016" w:rsidRPr="00D22F4E" w:rsidRDefault="001D5016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D5016" w:rsidRPr="00D22F4E" w:rsidTr="00D22F4E">
        <w:tc>
          <w:tcPr>
            <w:tcW w:w="0" w:type="auto"/>
            <w:shd w:val="clear" w:color="auto" w:fill="auto"/>
          </w:tcPr>
          <w:p w:rsidR="001D5016" w:rsidRPr="00D22F4E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D22F4E">
              <w:rPr>
                <w:rFonts w:ascii="Tahoma" w:hAnsi="Tahoma" w:cs="Tahoma"/>
                <w:sz w:val="22"/>
                <w:szCs w:val="22"/>
              </w:rPr>
              <w:t>Teacher Notes</w:t>
            </w:r>
          </w:p>
        </w:tc>
        <w:tc>
          <w:tcPr>
            <w:tcW w:w="0" w:type="auto"/>
            <w:shd w:val="clear" w:color="auto" w:fill="auto"/>
          </w:tcPr>
          <w:p w:rsidR="001D5016" w:rsidRPr="00D22F4E" w:rsidRDefault="001D5016" w:rsidP="00F42872">
            <w:pPr>
              <w:pStyle w:val="ListParagrap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8A07B9" w:rsidRPr="00D22F4E" w:rsidRDefault="008A07B9" w:rsidP="00695EE4">
      <w:pPr>
        <w:rPr>
          <w:rFonts w:ascii="Tahoma" w:hAnsi="Tahoma" w:cs="Tahoma"/>
          <w:sz w:val="22"/>
          <w:szCs w:val="22"/>
        </w:rPr>
      </w:pPr>
    </w:p>
    <w:p w:rsidR="00405A69" w:rsidRPr="00D22F4E" w:rsidRDefault="00405A69" w:rsidP="00695EE4">
      <w:pPr>
        <w:rPr>
          <w:rFonts w:ascii="Tahoma" w:hAnsi="Tahoma" w:cs="Tahoma"/>
          <w:sz w:val="22"/>
          <w:szCs w:val="22"/>
        </w:rPr>
      </w:pPr>
    </w:p>
    <w:p w:rsidR="00405A69" w:rsidRPr="00D22F4E" w:rsidRDefault="00405A69" w:rsidP="00695EE4">
      <w:pPr>
        <w:rPr>
          <w:rFonts w:ascii="Tahoma" w:hAnsi="Tahoma" w:cs="Tahoma"/>
          <w:sz w:val="22"/>
          <w:szCs w:val="22"/>
        </w:rPr>
      </w:pPr>
    </w:p>
    <w:p w:rsidR="00405A69" w:rsidRPr="00D22F4E" w:rsidRDefault="00405A69" w:rsidP="00695EE4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sectPr w:rsidR="00405A69" w:rsidRPr="00D22F4E" w:rsidSect="00D22F4E">
      <w:headerReference w:type="default" r:id="rId8"/>
      <w:pgSz w:w="12240" w:h="15840"/>
      <w:pgMar w:top="2160" w:right="1440" w:bottom="15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F4E" w:rsidRDefault="00D22F4E" w:rsidP="00D22F4E">
      <w:r>
        <w:separator/>
      </w:r>
    </w:p>
  </w:endnote>
  <w:endnote w:type="continuationSeparator" w:id="0">
    <w:p w:rsidR="00D22F4E" w:rsidRDefault="00D22F4E" w:rsidP="00D2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F4E" w:rsidRDefault="00D22F4E" w:rsidP="00D22F4E">
      <w:r>
        <w:separator/>
      </w:r>
    </w:p>
  </w:footnote>
  <w:footnote w:type="continuationSeparator" w:id="0">
    <w:p w:rsidR="00D22F4E" w:rsidRDefault="00D22F4E" w:rsidP="00D22F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F4E" w:rsidRPr="00D22F4E" w:rsidRDefault="00D22F4E" w:rsidP="00D22F4E">
    <w:pPr>
      <w:pStyle w:val="Header"/>
    </w:pPr>
    <w:r w:rsidRPr="00D237E9">
      <w:rPr>
        <w:noProof/>
      </w:rPr>
      <w:drawing>
        <wp:anchor distT="0" distB="0" distL="114300" distR="114300" simplePos="0" relativeHeight="251659264" behindDoc="1" locked="0" layoutInCell="1" allowOverlap="1" wp14:anchorId="64973C81" wp14:editId="18F90532">
          <wp:simplePos x="0" y="0"/>
          <wp:positionH relativeFrom="page">
            <wp:posOffset>0</wp:posOffset>
          </wp:positionH>
          <wp:positionV relativeFrom="page">
            <wp:posOffset>1270</wp:posOffset>
          </wp:positionV>
          <wp:extent cx="7769225" cy="10054291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225" cy="1005429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3B13"/>
    <w:multiLevelType w:val="hybridMultilevel"/>
    <w:tmpl w:val="70340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401AE"/>
    <w:multiLevelType w:val="hybridMultilevel"/>
    <w:tmpl w:val="DA4E6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F4E"/>
    <w:rsid w:val="00017494"/>
    <w:rsid w:val="001034ED"/>
    <w:rsid w:val="001977C3"/>
    <w:rsid w:val="001D5016"/>
    <w:rsid w:val="002E23C1"/>
    <w:rsid w:val="00357752"/>
    <w:rsid w:val="00405A69"/>
    <w:rsid w:val="004077BC"/>
    <w:rsid w:val="00691CDF"/>
    <w:rsid w:val="00695EE4"/>
    <w:rsid w:val="007064C0"/>
    <w:rsid w:val="00711E55"/>
    <w:rsid w:val="007862A4"/>
    <w:rsid w:val="008A07B9"/>
    <w:rsid w:val="008F7457"/>
    <w:rsid w:val="00945C22"/>
    <w:rsid w:val="00B77666"/>
    <w:rsid w:val="00B875EF"/>
    <w:rsid w:val="00BB59A3"/>
    <w:rsid w:val="00C232A3"/>
    <w:rsid w:val="00CD0505"/>
    <w:rsid w:val="00CD317D"/>
    <w:rsid w:val="00D22F4E"/>
    <w:rsid w:val="00F42872"/>
    <w:rsid w:val="00F516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389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ＭＳ 明朝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F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F4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F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F4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ＭＳ 明朝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F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F4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F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F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rketing:Marketing:Educational%20Services:Implement:Activities:Classroom%20Activities:01%20Classroom%20Activ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Classroom Activity Template.dotx</Template>
  <TotalTime>1</TotalTime>
  <Pages>1</Pages>
  <Words>31</Words>
  <Characters>178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MakeMusic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Connelly, Theresa</dc:creator>
  <cp:keywords/>
  <dc:description/>
  <cp:lastModifiedBy>Connelly, Theresa</cp:lastModifiedBy>
  <cp:revision>1</cp:revision>
  <dcterms:created xsi:type="dcterms:W3CDTF">2014-03-27T18:44:00Z</dcterms:created>
  <dcterms:modified xsi:type="dcterms:W3CDTF">2014-03-27T18:46:00Z</dcterms:modified>
</cp:coreProperties>
</file>